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5D8B" w14:textId="77777777" w:rsidR="009E61BE" w:rsidRDefault="009E61BE" w:rsidP="009E61BE">
      <w:pPr>
        <w:pStyle w:val="Default"/>
      </w:pPr>
      <w:r>
        <w:rPr>
          <w:noProof/>
          <w:sz w:val="15"/>
          <w:szCs w:val="15"/>
          <w:lang w:eastAsia="en-GB"/>
        </w:rPr>
        <w:drawing>
          <wp:anchor distT="0" distB="0" distL="114300" distR="114300" simplePos="0" relativeHeight="251658240" behindDoc="0" locked="0" layoutInCell="1" allowOverlap="1" wp14:anchorId="5DF5AFCD" wp14:editId="35663E1D">
            <wp:simplePos x="0" y="0"/>
            <wp:positionH relativeFrom="margin">
              <wp:posOffset>4286885</wp:posOffset>
            </wp:positionH>
            <wp:positionV relativeFrom="margin">
              <wp:posOffset>-490451</wp:posOffset>
            </wp:positionV>
            <wp:extent cx="1627505" cy="706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mind.lif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95AB6" w14:textId="77777777" w:rsidR="009E61BE" w:rsidRDefault="009E61BE" w:rsidP="009E61BE">
      <w:pPr>
        <w:pStyle w:val="Default"/>
        <w:rPr>
          <w:sz w:val="15"/>
          <w:szCs w:val="15"/>
        </w:rPr>
      </w:pPr>
      <w:r>
        <w:t xml:space="preserve"> </w:t>
      </w:r>
    </w:p>
    <w:p w14:paraId="4D19E151" w14:textId="77777777" w:rsidR="009E61BE" w:rsidRDefault="009E61BE" w:rsidP="000D1A09">
      <w:pPr>
        <w:pStyle w:val="Pa1"/>
        <w:ind w:left="-426"/>
        <w:rPr>
          <w:rFonts w:ascii="Calibri" w:hAnsi="Calibri" w:cs="Calibri"/>
          <w:color w:val="000000"/>
          <w:sz w:val="34"/>
          <w:szCs w:val="34"/>
        </w:rPr>
      </w:pPr>
      <w:r>
        <w:rPr>
          <w:rStyle w:val="A1"/>
        </w:rPr>
        <w:t xml:space="preserve">Dyslexia Assessment Services </w:t>
      </w:r>
    </w:p>
    <w:p w14:paraId="2C4A12D3" w14:textId="77777777" w:rsidR="009E61BE" w:rsidRDefault="009E61BE" w:rsidP="000D1A09">
      <w:pPr>
        <w:pStyle w:val="Pa0"/>
        <w:ind w:left="-426"/>
        <w:rPr>
          <w:rFonts w:ascii="Calibri" w:hAnsi="Calibri" w:cs="Calibri"/>
          <w:color w:val="000000"/>
          <w:sz w:val="26"/>
          <w:szCs w:val="26"/>
        </w:rPr>
      </w:pPr>
    </w:p>
    <w:p w14:paraId="30C0F6F4" w14:textId="2B4EB1C6" w:rsidR="009E61BE" w:rsidRDefault="009E61BE" w:rsidP="000D1A09">
      <w:pPr>
        <w:pStyle w:val="Pa0"/>
        <w:ind w:left="-426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The parents</w:t>
      </w:r>
      <w:r w:rsidR="00DD1DB2">
        <w:rPr>
          <w:rFonts w:ascii="Calibri" w:hAnsi="Calibri" w:cs="Calibri"/>
          <w:color w:val="000000"/>
          <w:sz w:val="26"/>
          <w:szCs w:val="26"/>
        </w:rPr>
        <w:t>/carers</w:t>
      </w:r>
      <w:r w:rsidR="00E968E2">
        <w:rPr>
          <w:rFonts w:ascii="Calibri" w:hAnsi="Calibri" w:cs="Calibri"/>
          <w:color w:val="000000"/>
          <w:sz w:val="26"/>
          <w:szCs w:val="26"/>
        </w:rPr>
        <w:t xml:space="preserve"> of </w:t>
      </w:r>
      <w:r w:rsidR="004209D4">
        <w:rPr>
          <w:rFonts w:ascii="Calibri" w:hAnsi="Calibri" w:cs="Calibri"/>
          <w:color w:val="000000"/>
          <w:sz w:val="26"/>
          <w:szCs w:val="26"/>
        </w:rPr>
        <w:t>a</w:t>
      </w:r>
      <w:r w:rsidR="00E968E2">
        <w:rPr>
          <w:rFonts w:ascii="Calibri" w:hAnsi="Calibri" w:cs="Calibri"/>
          <w:color w:val="000000"/>
          <w:sz w:val="26"/>
          <w:szCs w:val="26"/>
        </w:rPr>
        <w:t xml:space="preserve"> student</w:t>
      </w:r>
      <w:r>
        <w:rPr>
          <w:rFonts w:ascii="Calibri" w:hAnsi="Calibri" w:cs="Calibri"/>
          <w:color w:val="000000"/>
          <w:sz w:val="26"/>
          <w:szCs w:val="26"/>
        </w:rPr>
        <w:t xml:space="preserve"> have asked for our guidance on his/her abilities and difficulties</w:t>
      </w:r>
      <w:r w:rsidR="00DD1DB2">
        <w:rPr>
          <w:rFonts w:ascii="Calibri" w:hAnsi="Calibri" w:cs="Calibri"/>
          <w:color w:val="000000"/>
          <w:sz w:val="26"/>
          <w:szCs w:val="26"/>
        </w:rPr>
        <w:t xml:space="preserve"> in learning and the management </w:t>
      </w:r>
      <w:r>
        <w:rPr>
          <w:rFonts w:ascii="Calibri" w:hAnsi="Calibri" w:cs="Calibri"/>
          <w:color w:val="000000"/>
          <w:sz w:val="26"/>
          <w:szCs w:val="26"/>
        </w:rPr>
        <w:t>of any special needs which may be identified. We would be most grateful if you could complete this questionnaire</w:t>
      </w:r>
      <w:r w:rsidR="000D1A09">
        <w:rPr>
          <w:rFonts w:ascii="Calibri" w:hAnsi="Calibri" w:cs="Calibri"/>
          <w:color w:val="000000"/>
          <w:sz w:val="26"/>
          <w:szCs w:val="26"/>
        </w:rPr>
        <w:t xml:space="preserve"> as the </w:t>
      </w:r>
      <w:r>
        <w:rPr>
          <w:rFonts w:ascii="Calibri" w:hAnsi="Calibri" w:cs="Calibri"/>
          <w:color w:val="000000"/>
          <w:sz w:val="26"/>
          <w:szCs w:val="26"/>
        </w:rPr>
        <w:t xml:space="preserve">knowledge and experience you have of his/her education can be taken into account when assessing. </w:t>
      </w:r>
      <w:r w:rsidR="004209D4">
        <w:rPr>
          <w:rFonts w:ascii="Calibri" w:hAnsi="Calibri" w:cs="Calibri"/>
          <w:color w:val="000000"/>
          <w:sz w:val="26"/>
          <w:szCs w:val="26"/>
        </w:rPr>
        <w:t>T</w:t>
      </w:r>
      <w:r w:rsidR="000344C5">
        <w:rPr>
          <w:rFonts w:ascii="Calibri" w:hAnsi="Calibri" w:cs="Calibri"/>
          <w:color w:val="000000"/>
          <w:sz w:val="26"/>
          <w:szCs w:val="26"/>
        </w:rPr>
        <w:t>he parents</w:t>
      </w:r>
      <w:r w:rsidR="00D05988">
        <w:rPr>
          <w:rFonts w:ascii="Calibri" w:hAnsi="Calibri" w:cs="Calibri"/>
          <w:color w:val="000000"/>
          <w:sz w:val="26"/>
          <w:szCs w:val="26"/>
        </w:rPr>
        <w:t>/carers</w:t>
      </w:r>
      <w:r w:rsidR="000344C5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4209D4">
        <w:rPr>
          <w:rFonts w:ascii="Calibri" w:hAnsi="Calibri" w:cs="Calibri"/>
          <w:color w:val="000000"/>
          <w:sz w:val="26"/>
          <w:szCs w:val="26"/>
        </w:rPr>
        <w:t xml:space="preserve">have been asked </w:t>
      </w:r>
      <w:r w:rsidR="000344C5">
        <w:rPr>
          <w:rFonts w:ascii="Calibri" w:hAnsi="Calibri" w:cs="Calibri"/>
          <w:color w:val="000000"/>
          <w:sz w:val="26"/>
          <w:szCs w:val="26"/>
        </w:rPr>
        <w:t xml:space="preserve">to give you their permission to </w:t>
      </w:r>
      <w:r w:rsidR="004209D4">
        <w:rPr>
          <w:rFonts w:ascii="Calibri" w:hAnsi="Calibri" w:cs="Calibri"/>
          <w:color w:val="000000"/>
          <w:sz w:val="26"/>
          <w:szCs w:val="26"/>
        </w:rPr>
        <w:t xml:space="preserve">complete and </w:t>
      </w:r>
      <w:r w:rsidR="00B704A6">
        <w:rPr>
          <w:rFonts w:ascii="Calibri" w:hAnsi="Calibri" w:cs="Calibri"/>
          <w:color w:val="000000"/>
          <w:sz w:val="26"/>
          <w:szCs w:val="26"/>
        </w:rPr>
        <w:t>return the questionnaire by email to</w:t>
      </w:r>
      <w:r w:rsidR="00394E5B">
        <w:rPr>
          <w:rFonts w:ascii="Calibri" w:hAnsi="Calibri" w:cs="Calibri"/>
          <w:color w:val="000000"/>
          <w:sz w:val="26"/>
          <w:szCs w:val="26"/>
        </w:rPr>
        <w:t xml:space="preserve">: </w:t>
      </w:r>
      <w:hyperlink r:id="rId7" w:history="1">
        <w:r w:rsidR="00394E5B" w:rsidRPr="00627D89">
          <w:rPr>
            <w:rStyle w:val="Hyperlink"/>
            <w:rFonts w:ascii="Calibri" w:hAnsi="Calibri" w:cs="Calibri"/>
            <w:sz w:val="26"/>
            <w:szCs w:val="26"/>
          </w:rPr>
          <w:t>assessment@rightmind.life</w:t>
        </w:r>
      </w:hyperlink>
      <w:r w:rsidR="00394E5B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704A6">
        <w:rPr>
          <w:rFonts w:ascii="Calibri" w:hAnsi="Calibri" w:cs="Calibri"/>
          <w:color w:val="000000"/>
          <w:sz w:val="26"/>
          <w:szCs w:val="26"/>
        </w:rPr>
        <w:t xml:space="preserve">With thanks. </w:t>
      </w:r>
    </w:p>
    <w:p w14:paraId="75CEC15C" w14:textId="77777777" w:rsidR="009E61BE" w:rsidRDefault="009E61BE" w:rsidP="009E61BE">
      <w:pPr>
        <w:pStyle w:val="Default"/>
      </w:pPr>
    </w:p>
    <w:p w14:paraId="17DCD4A5" w14:textId="77777777" w:rsidR="009E61BE" w:rsidRDefault="009E61BE" w:rsidP="009E61BE">
      <w:pPr>
        <w:pStyle w:val="Default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B1432B" w14:paraId="4E45F5F4" w14:textId="77777777" w:rsidTr="00245599">
        <w:tc>
          <w:tcPr>
            <w:tcW w:w="9924" w:type="dxa"/>
            <w:gridSpan w:val="2"/>
          </w:tcPr>
          <w:p w14:paraId="0DD678EA" w14:textId="796A44A4" w:rsidR="00B1432B" w:rsidRDefault="00B1432B" w:rsidP="005F1600">
            <w:pPr>
              <w:pStyle w:val="Default"/>
              <w:tabs>
                <w:tab w:val="left" w:pos="5790"/>
              </w:tabs>
              <w:spacing w:line="361" w:lineRule="atLeas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Style w:val="A0"/>
              </w:rPr>
              <w:t xml:space="preserve">Child’s forename/s: </w:t>
            </w:r>
            <w:sdt>
              <w:sdtPr>
                <w:rPr>
                  <w:rStyle w:val="A0"/>
                </w:rPr>
                <w:id w:val="1840884862"/>
                <w:placeholder>
                  <w:docPart w:val="DefaultPlaceholder_1082065158"/>
                </w:placeholder>
              </w:sdtPr>
              <w:sdtContent>
                <w:r w:rsidR="005F1600">
                  <w:rPr>
                    <w:rStyle w:val="A0"/>
                  </w:rPr>
                  <w:t xml:space="preserve">  </w:t>
                </w:r>
              </w:sdtContent>
            </w:sdt>
            <w:r w:rsidR="005F1600">
              <w:rPr>
                <w:rStyle w:val="A0"/>
              </w:rPr>
              <w:t xml:space="preserve">  </w:t>
            </w:r>
            <w:sdt>
              <w:sdtPr>
                <w:rPr>
                  <w:rStyle w:val="A0"/>
                </w:rPr>
                <w:id w:val="-38586166"/>
                <w:placeholder>
                  <w:docPart w:val="44D43C43ED35A049A070BCB6FBFEAC96"/>
                </w:placeholder>
                <w:showingPlcHdr/>
                <w:text/>
              </w:sdtPr>
              <w:sdtContent>
                <w:r w:rsidR="00D05988" w:rsidRPr="003747A9">
                  <w:rPr>
                    <w:rStyle w:val="PlaceholderText"/>
                  </w:rPr>
                  <w:t>Click here to enter text.</w:t>
                </w:r>
              </w:sdtContent>
            </w:sdt>
            <w:r w:rsidR="00D05988">
              <w:rPr>
                <w:rStyle w:val="A0"/>
              </w:rPr>
              <w:tab/>
              <w:t xml:space="preserve">                     </w:t>
            </w:r>
            <w:r w:rsidR="005F1600">
              <w:rPr>
                <w:rStyle w:val="A0"/>
              </w:rPr>
              <w:t xml:space="preserve">                                                </w:t>
            </w:r>
          </w:p>
          <w:p w14:paraId="77E95A9B" w14:textId="77777777" w:rsidR="00B1432B" w:rsidRDefault="00B1432B" w:rsidP="009E61BE">
            <w:pPr>
              <w:pStyle w:val="Default"/>
            </w:pPr>
          </w:p>
        </w:tc>
      </w:tr>
      <w:tr w:rsidR="00DD1DB2" w14:paraId="35BFF4D3" w14:textId="77777777" w:rsidTr="00245599">
        <w:tc>
          <w:tcPr>
            <w:tcW w:w="9924" w:type="dxa"/>
            <w:gridSpan w:val="2"/>
          </w:tcPr>
          <w:p w14:paraId="6CF95F0A" w14:textId="77777777" w:rsidR="00DD1DB2" w:rsidRDefault="00DD1DB2" w:rsidP="00DD1DB2">
            <w:pPr>
              <w:pStyle w:val="Default"/>
              <w:tabs>
                <w:tab w:val="center" w:pos="4854"/>
              </w:tabs>
              <w:spacing w:line="361" w:lineRule="atLeast"/>
              <w:rPr>
                <w:rStyle w:val="A0"/>
              </w:rPr>
            </w:pPr>
            <w:r>
              <w:rPr>
                <w:rStyle w:val="A0"/>
              </w:rPr>
              <w:t xml:space="preserve">Date of Birth: </w:t>
            </w:r>
            <w:sdt>
              <w:sdtPr>
                <w:rPr>
                  <w:rStyle w:val="A0"/>
                </w:rPr>
                <w:id w:val="1976095250"/>
                <w:placeholder>
                  <w:docPart w:val="6F8B89EF61CE4D6FABF729E0789EDCA4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A0"/>
              </w:rPr>
              <w:tab/>
              <w:t xml:space="preserve">                     Age:  </w:t>
            </w:r>
            <w:sdt>
              <w:sdtPr>
                <w:rPr>
                  <w:rStyle w:val="A0"/>
                </w:rPr>
                <w:id w:val="61017127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32B" w14:paraId="5AC7E3DC" w14:textId="77777777" w:rsidTr="005E6267">
        <w:tc>
          <w:tcPr>
            <w:tcW w:w="9924" w:type="dxa"/>
            <w:gridSpan w:val="2"/>
          </w:tcPr>
          <w:p w14:paraId="2020159A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Preferred forename: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018316416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9E96B59" w14:textId="77777777" w:rsidR="00B1432B" w:rsidRDefault="00B1432B" w:rsidP="009F0AD0">
            <w:pPr>
              <w:pStyle w:val="Default"/>
            </w:pPr>
          </w:p>
        </w:tc>
      </w:tr>
      <w:tr w:rsidR="00B1432B" w14:paraId="06E6D244" w14:textId="77777777" w:rsidTr="00A30F10">
        <w:tc>
          <w:tcPr>
            <w:tcW w:w="9924" w:type="dxa"/>
            <w:gridSpan w:val="2"/>
          </w:tcPr>
          <w:p w14:paraId="417D6768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Surname: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987169525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F4DD9F" w14:textId="77777777" w:rsidR="00B1432B" w:rsidRDefault="00B1432B" w:rsidP="009F0AD0">
            <w:pPr>
              <w:pStyle w:val="Default"/>
            </w:pPr>
          </w:p>
        </w:tc>
      </w:tr>
      <w:tr w:rsidR="00B1432B" w14:paraId="2624868E" w14:textId="77777777" w:rsidTr="006E2698">
        <w:tc>
          <w:tcPr>
            <w:tcW w:w="9924" w:type="dxa"/>
            <w:gridSpan w:val="2"/>
          </w:tcPr>
          <w:p w14:paraId="601D2257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School/College: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24812472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BB57CF" w14:textId="77777777" w:rsidR="00B1432B" w:rsidRDefault="00B1432B" w:rsidP="009F0AD0">
            <w:pPr>
              <w:pStyle w:val="Default"/>
            </w:pPr>
          </w:p>
        </w:tc>
      </w:tr>
      <w:tr w:rsidR="009E61BE" w14:paraId="7A62757B" w14:textId="77777777" w:rsidTr="001E23EC">
        <w:tc>
          <w:tcPr>
            <w:tcW w:w="3545" w:type="dxa"/>
          </w:tcPr>
          <w:p w14:paraId="624AADB5" w14:textId="77777777" w:rsidR="009E61BE" w:rsidRDefault="001E23EC" w:rsidP="009F0AD0">
            <w:pPr>
              <w:pStyle w:val="Pa4"/>
              <w:rPr>
                <w:rFonts w:cs="Berthold Akzidenz Grotesk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School/College </w:t>
            </w:r>
            <w:r w:rsid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Type: </w:t>
            </w:r>
          </w:p>
          <w:p w14:paraId="65F6D477" w14:textId="77777777" w:rsidR="009E61BE" w:rsidRDefault="009E61BE" w:rsidP="009F0AD0">
            <w:pPr>
              <w:pStyle w:val="Default"/>
            </w:pPr>
          </w:p>
        </w:tc>
        <w:tc>
          <w:tcPr>
            <w:tcW w:w="6379" w:type="dxa"/>
          </w:tcPr>
          <w:p w14:paraId="4941BFA8" w14:textId="33281A1B" w:rsidR="009E61BE" w:rsidRDefault="001E23EC" w:rsidP="009F0AD0">
            <w:pPr>
              <w:pStyle w:val="Default"/>
            </w:pPr>
            <w:r>
              <w:rPr>
                <w:rFonts w:ascii="Calibri" w:hAnsi="Calibri" w:cs="Calibri"/>
                <w:sz w:val="26"/>
                <w:szCs w:val="26"/>
              </w:rPr>
              <w:t>Primary</w:t>
            </w:r>
            <w:r w:rsidR="00B1432B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4674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2B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 </w:t>
            </w:r>
            <w:r w:rsidR="00B1432B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  Middle</w:t>
            </w:r>
            <w:r w:rsidR="00B1432B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9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2B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    Secondary</w:t>
            </w:r>
            <w:r w:rsidR="00B1432B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5945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2B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    </w:t>
            </w:r>
          </w:p>
        </w:tc>
      </w:tr>
      <w:tr w:rsidR="00B1432B" w14:paraId="52D3F441" w14:textId="77777777" w:rsidTr="00126EE0">
        <w:tc>
          <w:tcPr>
            <w:tcW w:w="9924" w:type="dxa"/>
            <w:gridSpan w:val="2"/>
          </w:tcPr>
          <w:p w14:paraId="2E41EDA4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School/College Address (including postcode):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784184954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466D18" w14:textId="77777777" w:rsidR="00B1432B" w:rsidRDefault="00B1432B" w:rsidP="009F0AD0">
            <w:pPr>
              <w:pStyle w:val="Default"/>
            </w:pPr>
          </w:p>
        </w:tc>
      </w:tr>
      <w:tr w:rsidR="00B1432B" w14:paraId="5680BE55" w14:textId="77777777" w:rsidTr="001967B8">
        <w:tc>
          <w:tcPr>
            <w:tcW w:w="9924" w:type="dxa"/>
            <w:gridSpan w:val="2"/>
          </w:tcPr>
          <w:p w14:paraId="284E46D8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School/College Telephone: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389039682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E008F27" w14:textId="77777777" w:rsidR="00B1432B" w:rsidRDefault="00B1432B" w:rsidP="009F0AD0">
            <w:pPr>
              <w:pStyle w:val="Default"/>
            </w:pPr>
          </w:p>
        </w:tc>
      </w:tr>
      <w:tr w:rsidR="00B1432B" w14:paraId="7B01E92C" w14:textId="77777777" w:rsidTr="00754B48">
        <w:tc>
          <w:tcPr>
            <w:tcW w:w="9924" w:type="dxa"/>
            <w:gridSpan w:val="2"/>
          </w:tcPr>
          <w:p w14:paraId="2412A3B0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School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>/College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E-mail: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23795474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1E647C" w14:textId="77777777" w:rsidR="00B1432B" w:rsidRDefault="00B1432B" w:rsidP="009F0AD0">
            <w:pPr>
              <w:pStyle w:val="Default"/>
            </w:pPr>
          </w:p>
        </w:tc>
      </w:tr>
      <w:tr w:rsidR="00B1432B" w14:paraId="77E75984" w14:textId="77777777" w:rsidTr="005856BF">
        <w:tc>
          <w:tcPr>
            <w:tcW w:w="9924" w:type="dxa"/>
            <w:gridSpan w:val="2"/>
          </w:tcPr>
          <w:p w14:paraId="135B2E0E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Class/Form Teacher: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37053653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C02864F" w14:textId="77777777" w:rsidR="00B1432B" w:rsidRDefault="00B1432B" w:rsidP="009F0AD0">
            <w:pPr>
              <w:pStyle w:val="Default"/>
            </w:pPr>
          </w:p>
        </w:tc>
      </w:tr>
      <w:tr w:rsidR="00B1432B" w14:paraId="7655C694" w14:textId="77777777" w:rsidTr="00A324FD">
        <w:tc>
          <w:tcPr>
            <w:tcW w:w="9924" w:type="dxa"/>
            <w:gridSpan w:val="2"/>
          </w:tcPr>
          <w:p w14:paraId="01620E79" w14:textId="77777777" w:rsidR="00B1432B" w:rsidRDefault="00B1432B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Year: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469182756"/>
                <w:placeholder>
                  <w:docPart w:val="DefaultPlaceholder_1082065158"/>
                </w:placeholder>
                <w:showingPlcHdr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9D1F2A1" w14:textId="77777777" w:rsidR="00B1432B" w:rsidRDefault="00B1432B" w:rsidP="009F0AD0">
            <w:pPr>
              <w:pStyle w:val="Default"/>
            </w:pPr>
          </w:p>
        </w:tc>
      </w:tr>
      <w:tr w:rsidR="009E61BE" w14:paraId="1B8267F7" w14:textId="77777777" w:rsidTr="001E23EC">
        <w:tc>
          <w:tcPr>
            <w:tcW w:w="3545" w:type="dxa"/>
          </w:tcPr>
          <w:p w14:paraId="53B01B08" w14:textId="77777777" w:rsidR="009E61BE" w:rsidRDefault="009E61BE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Attendance: </w:t>
            </w:r>
          </w:p>
          <w:p w14:paraId="2609DC59" w14:textId="77777777" w:rsidR="009E61BE" w:rsidRDefault="009E61BE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356FF06" w14:textId="77777777" w:rsidR="009E61BE" w:rsidRDefault="001E23EC" w:rsidP="009F0AD0">
            <w:pPr>
              <w:pStyle w:val="Default"/>
            </w:pPr>
            <w:r>
              <w:rPr>
                <w:rFonts w:ascii="Calibri" w:hAnsi="Calibri" w:cs="Calibri"/>
                <w:sz w:val="26"/>
                <w:szCs w:val="26"/>
              </w:rPr>
              <w:t>Regular</w:t>
            </w:r>
            <w:r w:rsidR="000D1A09">
              <w:rPr>
                <w:rFonts w:ascii="Calibri" w:hAnsi="Calibri" w:cs="Calibri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3865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                                    Irregular</w:t>
            </w:r>
            <w:r w:rsidR="000D1A09">
              <w:rPr>
                <w:rFonts w:ascii="Calibri" w:hAnsi="Calibri" w:cs="Calibri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70836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0D1A09" w14:paraId="6FE0C027" w14:textId="77777777" w:rsidTr="00A132E9">
        <w:tc>
          <w:tcPr>
            <w:tcW w:w="9924" w:type="dxa"/>
            <w:gridSpan w:val="2"/>
          </w:tcPr>
          <w:p w14:paraId="74DB3FF3" w14:textId="77777777" w:rsidR="000D1A09" w:rsidRDefault="000D1A09" w:rsidP="009F0AD0">
            <w:pPr>
              <w:pStyle w:val="Pa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Reason for any irregular: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997690599"/>
                <w:placeholder>
                  <w:docPart w:val="DefaultPlaceholder_1082065158"/>
                </w:placeholder>
                <w:showingPlcHdr/>
              </w:sdtPr>
              <w:sdtContent>
                <w:r w:rsidR="002D457C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A314996" w14:textId="77777777" w:rsidR="000D1A09" w:rsidRDefault="000D1A09" w:rsidP="009F0AD0">
            <w:pPr>
              <w:pStyle w:val="Default"/>
            </w:pPr>
          </w:p>
        </w:tc>
      </w:tr>
    </w:tbl>
    <w:p w14:paraId="1C388F02" w14:textId="77777777" w:rsidR="00557CD5" w:rsidRDefault="00557CD5" w:rsidP="009F0AD0">
      <w:pPr>
        <w:rPr>
          <w:rStyle w:val="A4"/>
        </w:rPr>
      </w:pPr>
    </w:p>
    <w:p w14:paraId="40D2F659" w14:textId="77777777" w:rsidR="009E61BE" w:rsidRDefault="009E61BE" w:rsidP="009F0AD0">
      <w:pPr>
        <w:rPr>
          <w:rStyle w:val="A4"/>
        </w:rPr>
      </w:pPr>
    </w:p>
    <w:p w14:paraId="78419E21" w14:textId="77777777" w:rsidR="002D457C" w:rsidRDefault="002D457C" w:rsidP="009F0AD0">
      <w:pPr>
        <w:rPr>
          <w:rStyle w:val="A4"/>
        </w:rPr>
      </w:pPr>
    </w:p>
    <w:p w14:paraId="085C441D" w14:textId="77777777" w:rsidR="002D457C" w:rsidRDefault="002D457C" w:rsidP="009F0AD0">
      <w:pPr>
        <w:rPr>
          <w:rStyle w:val="A4"/>
        </w:rPr>
      </w:pPr>
    </w:p>
    <w:p w14:paraId="56ADC435" w14:textId="77777777" w:rsidR="009E61BE" w:rsidRDefault="009E61BE" w:rsidP="009F0AD0">
      <w:pPr>
        <w:rPr>
          <w:rStyle w:val="A4"/>
        </w:rPr>
      </w:pPr>
    </w:p>
    <w:p w14:paraId="634CFD85" w14:textId="77777777" w:rsidR="009E61BE" w:rsidRPr="00492455" w:rsidRDefault="009E61BE" w:rsidP="009F0AD0">
      <w:pPr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lastRenderedPageBreak/>
        <w:t>Learning/behaviour in the classroom</w:t>
      </w:r>
      <w:r w:rsidR="00492455">
        <w:rPr>
          <w:rFonts w:cs="Calibri"/>
          <w:b/>
          <w:bCs/>
          <w:color w:val="000000"/>
          <w:sz w:val="36"/>
          <w:szCs w:val="36"/>
        </w:rPr>
        <w:t xml:space="preserve"> </w:t>
      </w:r>
      <w:r w:rsidRPr="009E61BE">
        <w:rPr>
          <w:rFonts w:ascii="Calibri" w:hAnsi="Calibri" w:cs="Calibri"/>
          <w:color w:val="000000"/>
          <w:sz w:val="26"/>
          <w:szCs w:val="26"/>
        </w:rPr>
        <w:t>(Class Teacher’s perspective)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015"/>
      </w:tblGrid>
      <w:tr w:rsidR="0099087B" w14:paraId="097E62D0" w14:textId="77777777" w:rsidTr="007251B8">
        <w:tc>
          <w:tcPr>
            <w:tcW w:w="9276" w:type="dxa"/>
            <w:gridSpan w:val="2"/>
          </w:tcPr>
          <w:p w14:paraId="1BA6B01C" w14:textId="77777777" w:rsidR="0099087B" w:rsidRPr="009E61BE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Are there any specific aspects of the pupil’s learning or behaviour about which you are concerned?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If so, please give details: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3748327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2D457C" w:rsidRPr="003747A9">
                  <w:rPr>
                    <w:rStyle w:val="PlaceholderText"/>
                  </w:rPr>
                  <w:t>Click here to enter text.</w:t>
                </w:r>
              </w:sdtContent>
            </w:sdt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64BEDF03" w14:textId="77777777" w:rsidR="0099087B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D457C" w14:paraId="7C5FAE58" w14:textId="77777777" w:rsidTr="00CE1057">
        <w:tc>
          <w:tcPr>
            <w:tcW w:w="9276" w:type="dxa"/>
            <w:gridSpan w:val="2"/>
          </w:tcPr>
          <w:p w14:paraId="50A18E8B" w14:textId="193D0674" w:rsidR="002D457C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General Ability: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Below average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958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4019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average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7841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60E64130" w14:textId="77777777" w:rsidR="002D457C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D457C" w14:paraId="11303D5C" w14:textId="77777777" w:rsidTr="00E92471">
        <w:tc>
          <w:tcPr>
            <w:tcW w:w="9276" w:type="dxa"/>
            <w:gridSpan w:val="2"/>
          </w:tcPr>
          <w:p w14:paraId="7DB052FC" w14:textId="77777777" w:rsidR="002D457C" w:rsidRPr="009E61BE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Details of any test results: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77863151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6C98D6" w14:textId="77777777" w:rsidR="002D457C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D457C" w14:paraId="748B8527" w14:textId="77777777" w:rsidTr="0013795C">
        <w:tc>
          <w:tcPr>
            <w:tcW w:w="9276" w:type="dxa"/>
            <w:gridSpan w:val="2"/>
          </w:tcPr>
          <w:p w14:paraId="02AEB064" w14:textId="77777777" w:rsidR="002D457C" w:rsidRPr="009E61BE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Observations/Test Results: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620436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B1A820" w14:textId="77777777" w:rsidR="002D457C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92455" w14:paraId="471D5CDA" w14:textId="77777777" w:rsidTr="001E23EC">
        <w:tc>
          <w:tcPr>
            <w:tcW w:w="3261" w:type="dxa"/>
          </w:tcPr>
          <w:p w14:paraId="27801C7B" w14:textId="77777777" w:rsidR="00492455" w:rsidRPr="009E61BE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Reading Aloud: </w:t>
            </w:r>
          </w:p>
          <w:p w14:paraId="78D15B7E" w14:textId="77777777" w:rsidR="00492455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015" w:type="dxa"/>
          </w:tcPr>
          <w:p w14:paraId="12AFF58D" w14:textId="77777777" w:rsidR="002D457C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="001E23EC"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</w:t>
            </w:r>
            <w:r w:rsidR="001E23EC">
              <w:rPr>
                <w:rFonts w:ascii="Calibri" w:hAnsi="Calibri" w:cs="Calibri"/>
                <w:color w:val="000000"/>
                <w:sz w:val="26"/>
                <w:szCs w:val="26"/>
              </w:rPr>
              <w:t>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1E23E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1942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036BD09B" w14:textId="77777777" w:rsidR="009F0AD0" w:rsidRDefault="001E23E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 w:rsidR="009F0AD0">
              <w:rPr>
                <w:rFonts w:ascii="Calibri" w:hAnsi="Calibri" w:cs="Calibri"/>
                <w:color w:val="000000"/>
                <w:sz w:val="26"/>
                <w:szCs w:val="26"/>
              </w:rPr>
              <w:t>n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ational</w:t>
            </w:r>
            <w:r w:rsidR="009F0AD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9F0AD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4141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5A2E8E7E" w14:textId="77777777" w:rsidR="00492455" w:rsidRDefault="001E23E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 w:rsidR="009F0AD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9F0AD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264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92455" w14:paraId="7D110351" w14:textId="77777777" w:rsidTr="001E23EC">
        <w:tc>
          <w:tcPr>
            <w:tcW w:w="3261" w:type="dxa"/>
          </w:tcPr>
          <w:p w14:paraId="4C7FF24F" w14:textId="77777777" w:rsidR="00492455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Reading Comprehension: </w:t>
            </w:r>
          </w:p>
        </w:tc>
        <w:tc>
          <w:tcPr>
            <w:tcW w:w="6015" w:type="dxa"/>
          </w:tcPr>
          <w:p w14:paraId="637F95BE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495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30A07A15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national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7745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17784C3A" w14:textId="77777777" w:rsidR="00492455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68451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92455" w14:paraId="07BC425C" w14:textId="77777777" w:rsidTr="001E23EC">
        <w:tc>
          <w:tcPr>
            <w:tcW w:w="3261" w:type="dxa"/>
          </w:tcPr>
          <w:p w14:paraId="10B927C0" w14:textId="77777777" w:rsidR="00492455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Spelling: </w:t>
            </w:r>
          </w:p>
        </w:tc>
        <w:tc>
          <w:tcPr>
            <w:tcW w:w="6015" w:type="dxa"/>
          </w:tcPr>
          <w:p w14:paraId="2A36A4D4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8526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0D5E15B6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national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6196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6D739F89" w14:textId="77777777" w:rsidR="00492455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0860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92455" w14:paraId="760A2B48" w14:textId="77777777" w:rsidTr="001E23EC">
        <w:tc>
          <w:tcPr>
            <w:tcW w:w="3261" w:type="dxa"/>
          </w:tcPr>
          <w:p w14:paraId="5C4A7300" w14:textId="77777777" w:rsidR="00492455" w:rsidRPr="009E61BE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Free Writing: </w:t>
            </w:r>
          </w:p>
        </w:tc>
        <w:tc>
          <w:tcPr>
            <w:tcW w:w="6015" w:type="dxa"/>
          </w:tcPr>
          <w:p w14:paraId="2F2AADF4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2873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13603326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national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704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6C96F38C" w14:textId="77777777" w:rsidR="00492455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9660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92455" w14:paraId="2302FBB9" w14:textId="77777777" w:rsidTr="001E23EC">
        <w:tc>
          <w:tcPr>
            <w:tcW w:w="3261" w:type="dxa"/>
          </w:tcPr>
          <w:p w14:paraId="7F2B58DF" w14:textId="77777777" w:rsidR="00492455" w:rsidRPr="009E61BE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Mathematics: </w:t>
            </w:r>
          </w:p>
        </w:tc>
        <w:tc>
          <w:tcPr>
            <w:tcW w:w="6015" w:type="dxa"/>
          </w:tcPr>
          <w:p w14:paraId="3CFD5C9F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879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5ED7121B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national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7174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7BDE878C" w14:textId="77777777" w:rsidR="00492455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3198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92455" w14:paraId="2DFFF7F8" w14:textId="77777777" w:rsidTr="001E23EC">
        <w:tc>
          <w:tcPr>
            <w:tcW w:w="3261" w:type="dxa"/>
          </w:tcPr>
          <w:p w14:paraId="447FB768" w14:textId="77777777" w:rsidR="00492455" w:rsidRPr="009E61BE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Oral Expression: </w:t>
            </w:r>
          </w:p>
        </w:tc>
        <w:tc>
          <w:tcPr>
            <w:tcW w:w="6015" w:type="dxa"/>
          </w:tcPr>
          <w:p w14:paraId="72ABEA65" w14:textId="77777777" w:rsidR="002D457C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672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484C07D2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national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459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27D4E91E" w14:textId="77777777" w:rsidR="00492455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7319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92455" w14:paraId="1E64892F" w14:textId="77777777" w:rsidTr="001E23EC">
        <w:tc>
          <w:tcPr>
            <w:tcW w:w="3261" w:type="dxa"/>
          </w:tcPr>
          <w:p w14:paraId="4FD8B74A" w14:textId="77777777" w:rsidR="00492455" w:rsidRPr="009E61BE" w:rsidRDefault="00492455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Co-ordination/dexterity: </w:t>
            </w:r>
          </w:p>
        </w:tc>
        <w:tc>
          <w:tcPr>
            <w:tcW w:w="6015" w:type="dxa"/>
          </w:tcPr>
          <w:p w14:paraId="47FC75B0" w14:textId="77777777" w:rsidR="002D457C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Below n</w:t>
            </w: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ational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7827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3B3BB8AE" w14:textId="77777777" w:rsidR="009F0AD0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In line with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national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1449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7D28B995" w14:textId="77777777" w:rsidR="00492455" w:rsidRDefault="009F0AD0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Above national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average</w:t>
            </w:r>
            <w:r w:rsidR="0099087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4087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7C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99087B" w14:paraId="0E2B1BC0" w14:textId="77777777" w:rsidTr="00673BA1">
        <w:tc>
          <w:tcPr>
            <w:tcW w:w="9276" w:type="dxa"/>
            <w:gridSpan w:val="2"/>
          </w:tcPr>
          <w:p w14:paraId="11EF93E3" w14:textId="77777777" w:rsidR="0099087B" w:rsidRDefault="00DD1DB2" w:rsidP="009F0AD0">
            <w:pPr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Please describe </w:t>
            </w:r>
            <w:r w:rsidR="0099087B" w:rsidRPr="009E61BE">
              <w:rPr>
                <w:rFonts w:ascii="Calibri" w:hAnsi="Calibri" w:cs="Calibri"/>
                <w:color w:val="000000"/>
                <w:sz w:val="26"/>
                <w:szCs w:val="26"/>
              </w:rPr>
              <w:t>any special abilities/interests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of this student?</w:t>
            </w:r>
            <w:r w:rsidR="002D457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58672591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2D457C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F092DB4" w14:textId="77777777" w:rsidR="0099087B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26D4418F" w14:textId="77777777" w:rsidR="00492455" w:rsidRDefault="00492455" w:rsidP="00492455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7E3D641" w14:textId="77777777" w:rsidR="0099087B" w:rsidRDefault="0099087B" w:rsidP="00492455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A9F4425" w14:textId="77777777" w:rsidR="0099087B" w:rsidRDefault="0099087B" w:rsidP="00492455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B0612B1" w14:textId="77777777" w:rsidR="0099087B" w:rsidRDefault="0099087B" w:rsidP="00492455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BA4FAE1" w14:textId="77777777" w:rsidR="00983FAD" w:rsidRDefault="00983FAD" w:rsidP="00492455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307BC36" w14:textId="77777777" w:rsidR="00492455" w:rsidRPr="00492455" w:rsidRDefault="00492455" w:rsidP="00492455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color w:val="000000"/>
          <w:sz w:val="36"/>
          <w:szCs w:val="36"/>
        </w:rPr>
      </w:pPr>
      <w:r w:rsidRPr="00492455"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 xml:space="preserve">Learning/behaviour in the classroom </w:t>
      </w:r>
    </w:p>
    <w:p w14:paraId="5ACC2807" w14:textId="77777777" w:rsidR="00492455" w:rsidRDefault="00492455" w:rsidP="009E61BE">
      <w:pPr>
        <w:autoSpaceDE w:val="0"/>
        <w:autoSpaceDN w:val="0"/>
        <w:adjustRightInd w:val="0"/>
        <w:spacing w:after="0" w:line="261" w:lineRule="atLeast"/>
        <w:ind w:left="560"/>
        <w:rPr>
          <w:rFonts w:ascii="Calibri" w:hAnsi="Calibri" w:cs="Calibri"/>
          <w:color w:val="000000"/>
          <w:sz w:val="26"/>
          <w:szCs w:val="2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D457C" w14:paraId="0540B301" w14:textId="77777777" w:rsidTr="00C654DA">
        <w:trPr>
          <w:trHeight w:val="3750"/>
        </w:trPr>
        <w:tc>
          <w:tcPr>
            <w:tcW w:w="9276" w:type="dxa"/>
          </w:tcPr>
          <w:p w14:paraId="6528682A" w14:textId="77777777" w:rsidR="002D457C" w:rsidRPr="00492455" w:rsidRDefault="002D457C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Behaviour In Class: </w:t>
            </w:r>
          </w:p>
          <w:p w14:paraId="5A30F902" w14:textId="77777777" w:rsidR="002D457C" w:rsidRDefault="002D457C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23CDB531" w14:textId="77777777" w:rsidR="00C654DA" w:rsidRDefault="002D457C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Withdrawn: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564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Aggressive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2306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Attention seeking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472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Over-sensitive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643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</w:t>
            </w:r>
          </w:p>
          <w:p w14:paraId="25ACEF1F" w14:textId="77777777" w:rsidR="00C654DA" w:rsidRDefault="00C654DA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765E3553" w14:textId="77777777" w:rsidR="0031654B" w:rsidRDefault="002D457C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Anxious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7342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Over active: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298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Normal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0881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DA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C654DA"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Co-operative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C654DA"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75427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  </w:t>
            </w:r>
          </w:p>
          <w:p w14:paraId="1730B2C8" w14:textId="77777777" w:rsidR="0031654B" w:rsidRDefault="0031654B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42475F46" w14:textId="77777777" w:rsidR="0031654B" w:rsidRDefault="002D457C" w:rsidP="00C654DA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Friendly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321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Passive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8370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Responsive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6173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</w:t>
            </w:r>
            <w:r w:rsidR="00C654DA"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Timid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C654DA"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3084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Disorganised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7152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</w:t>
            </w:r>
          </w:p>
          <w:p w14:paraId="471ED83F" w14:textId="77777777" w:rsidR="0031654B" w:rsidRDefault="0031654B" w:rsidP="00C654DA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055ABE3C" w14:textId="77777777" w:rsidR="002D457C" w:rsidRPr="00C654DA" w:rsidRDefault="002D457C" w:rsidP="00C654DA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Other (please specify</w:t>
            </w:r>
            <w:r w:rsidR="00C654D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):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63854482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11158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654DA" w14:paraId="1A1ADAC2" w14:textId="77777777" w:rsidTr="00C654DA">
        <w:trPr>
          <w:trHeight w:val="2981"/>
        </w:trPr>
        <w:tc>
          <w:tcPr>
            <w:tcW w:w="9276" w:type="dxa"/>
          </w:tcPr>
          <w:p w14:paraId="1E1FF17A" w14:textId="77777777" w:rsidR="00C654DA" w:rsidRPr="00492455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Attitude To Work: </w:t>
            </w:r>
          </w:p>
          <w:p w14:paraId="4A7F8D11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1A53A46A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Enthusiastic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6454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Competent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5795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Works well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6356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Seeks approval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2833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15D724D1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79AC2324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Distractible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7709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Slow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0525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Disinterested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03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5BCD0547" w14:textId="77777777" w:rsidR="00C654DA" w:rsidRDefault="00C654DA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63504F88" w14:textId="77777777" w:rsidR="00C654DA" w:rsidRPr="00492455" w:rsidRDefault="00C654DA" w:rsidP="006E453C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Other (please specify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03302856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07ECF9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654DA" w14:paraId="168538F0" w14:textId="77777777" w:rsidTr="00736CA1">
        <w:trPr>
          <w:trHeight w:val="2242"/>
        </w:trPr>
        <w:tc>
          <w:tcPr>
            <w:tcW w:w="9276" w:type="dxa"/>
          </w:tcPr>
          <w:p w14:paraId="13471733" w14:textId="77777777" w:rsidR="00C654DA" w:rsidRPr="00492455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Attitude To Adults: </w:t>
            </w:r>
          </w:p>
          <w:p w14:paraId="2951C763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415ADBDC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Obedient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4358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Apprehensive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8183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Submissive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5163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Aggressive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45860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55B157EB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0F86B9C7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Normal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7129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Resents correction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5622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3E91ADE2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75C87F7B" w14:textId="77777777" w:rsidR="00C654DA" w:rsidRDefault="00C654DA" w:rsidP="0099087B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Other (please specify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2313576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7CF7D5B" w14:textId="77777777" w:rsidR="00C654DA" w:rsidRPr="00492455" w:rsidRDefault="00C654DA" w:rsidP="0099087B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5E08E6A5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654DA" w14:paraId="5660B270" w14:textId="77777777" w:rsidTr="002F24E4">
        <w:trPr>
          <w:trHeight w:val="2877"/>
        </w:trPr>
        <w:tc>
          <w:tcPr>
            <w:tcW w:w="9276" w:type="dxa"/>
          </w:tcPr>
          <w:p w14:paraId="0FE5FF5F" w14:textId="77777777" w:rsidR="00C654DA" w:rsidRPr="00492455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Attitude To Others: </w:t>
            </w:r>
          </w:p>
          <w:p w14:paraId="05828B20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7C1FF328" w14:textId="77777777" w:rsidR="00C654DA" w:rsidRDefault="00C654DA" w:rsidP="00C654DA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Friendly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74071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Withdrawn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852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Prefers older pupils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1697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Prefers younger pupils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34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70C04FFF" w14:textId="77777777" w:rsidR="00C654DA" w:rsidRDefault="00C654DA" w:rsidP="00C654DA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1CC9DD41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Popular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339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Submissive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9075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Dominant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474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     </w:t>
            </w: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>Normal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92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0739C495" w14:textId="77777777" w:rsidR="0031654B" w:rsidRDefault="0031654B" w:rsidP="0099087B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4E3743EC" w14:textId="77777777" w:rsidR="00C654DA" w:rsidRPr="00492455" w:rsidRDefault="00C654DA" w:rsidP="0099087B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924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Other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(please specify):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10753813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358CA0" w14:textId="77777777" w:rsidR="00C654DA" w:rsidRDefault="00C654DA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56AA4422" w14:textId="77777777" w:rsidR="00DD1DB2" w:rsidRDefault="00DD1DB2" w:rsidP="009F0AD0">
      <w:pPr>
        <w:autoSpaceDE w:val="0"/>
        <w:autoSpaceDN w:val="0"/>
        <w:adjustRightInd w:val="0"/>
        <w:spacing w:after="0" w:line="361" w:lineRule="atLeast"/>
        <w:rPr>
          <w:rFonts w:cs="Calibri"/>
          <w:b/>
          <w:bCs/>
          <w:color w:val="000000"/>
          <w:sz w:val="36"/>
          <w:szCs w:val="36"/>
        </w:rPr>
      </w:pPr>
    </w:p>
    <w:p w14:paraId="5D04B733" w14:textId="77777777" w:rsidR="00492455" w:rsidRDefault="00492455" w:rsidP="009F0AD0">
      <w:pPr>
        <w:autoSpaceDE w:val="0"/>
        <w:autoSpaceDN w:val="0"/>
        <w:adjustRightInd w:val="0"/>
        <w:spacing w:after="0" w:line="361" w:lineRule="atLeast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lastRenderedPageBreak/>
        <w:t>Current Support Delivered</w:t>
      </w:r>
    </w:p>
    <w:p w14:paraId="18F4FA1E" w14:textId="77777777" w:rsidR="0099087B" w:rsidRDefault="0099087B" w:rsidP="009F0AD0">
      <w:pPr>
        <w:autoSpaceDE w:val="0"/>
        <w:autoSpaceDN w:val="0"/>
        <w:adjustRightInd w:val="0"/>
        <w:spacing w:after="0" w:line="361" w:lineRule="atLeast"/>
        <w:rPr>
          <w:rFonts w:cs="Calibri"/>
          <w:b/>
          <w:bCs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087B" w14:paraId="473CAC77" w14:textId="77777777" w:rsidTr="008637AE">
        <w:tc>
          <w:tcPr>
            <w:tcW w:w="9242" w:type="dxa"/>
          </w:tcPr>
          <w:p w14:paraId="092C1B88" w14:textId="77777777" w:rsidR="0099087B" w:rsidRPr="00007363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Please provide details of any individual support provided in the classroom: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0881987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28E095" w14:textId="77777777" w:rsidR="0099087B" w:rsidRDefault="0099087B" w:rsidP="009F0AD0">
            <w:pPr>
              <w:autoSpaceDE w:val="0"/>
              <w:autoSpaceDN w:val="0"/>
              <w:adjustRightInd w:val="0"/>
              <w:spacing w:line="361" w:lineRule="atLeast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9087B" w14:paraId="6B0143F8" w14:textId="77777777" w:rsidTr="0026577E">
        <w:tc>
          <w:tcPr>
            <w:tcW w:w="9242" w:type="dxa"/>
          </w:tcPr>
          <w:p w14:paraId="7DB12020" w14:textId="77777777" w:rsidR="0099087B" w:rsidRPr="00007363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Please provide details of any individual support provided outside the classroom: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46423256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F2A7619" w14:textId="77777777" w:rsidR="0099087B" w:rsidRDefault="0099087B" w:rsidP="009F0AD0">
            <w:pPr>
              <w:autoSpaceDE w:val="0"/>
              <w:autoSpaceDN w:val="0"/>
              <w:adjustRightInd w:val="0"/>
              <w:spacing w:line="361" w:lineRule="atLeast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9087B" w14:paraId="63EBE454" w14:textId="77777777" w:rsidTr="00E73037">
        <w:tc>
          <w:tcPr>
            <w:tcW w:w="9242" w:type="dxa"/>
          </w:tcPr>
          <w:p w14:paraId="2A996559" w14:textId="77777777" w:rsidR="0099087B" w:rsidRPr="00007363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Please provide details of any other referrals to external agencies (i.e. speech and language experts) along with any other relevant comments or observations: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9056030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D1E285" w14:textId="77777777" w:rsidR="0099087B" w:rsidRDefault="0099087B" w:rsidP="009F0AD0">
            <w:pPr>
              <w:autoSpaceDE w:val="0"/>
              <w:autoSpaceDN w:val="0"/>
              <w:adjustRightInd w:val="0"/>
              <w:spacing w:line="361" w:lineRule="atLeast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9087B" w14:paraId="751E6F21" w14:textId="77777777" w:rsidTr="0031654B">
        <w:trPr>
          <w:trHeight w:val="1781"/>
        </w:trPr>
        <w:tc>
          <w:tcPr>
            <w:tcW w:w="9242" w:type="dxa"/>
          </w:tcPr>
          <w:p w14:paraId="6BA34673" w14:textId="77777777" w:rsidR="0099087B" w:rsidRPr="00007363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Does the child have an Education Health and Care Plan or is there an application being made?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>Yes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="003165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9517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No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20992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71D2A51B" w14:textId="77777777" w:rsidR="0099087B" w:rsidRDefault="0099087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3914FC43" w14:textId="77777777" w:rsidR="0099087B" w:rsidRPr="0031654B" w:rsidRDefault="0099087B" w:rsidP="00281BD1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>If yes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we </w:t>
            </w:r>
            <w:r w:rsidR="00281BD1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would be grateful if you could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email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 copy of this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>doc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umentation to </w:t>
            </w:r>
            <w:r w:rsidR="00281BD1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the Educational Psychologist or Specialist Teacher carrying out the assessment </w:t>
            </w:r>
          </w:p>
        </w:tc>
      </w:tr>
      <w:tr w:rsidR="002C3E1E" w14:paraId="34321E42" w14:textId="77777777" w:rsidTr="00A33527">
        <w:trPr>
          <w:trHeight w:val="2598"/>
        </w:trPr>
        <w:tc>
          <w:tcPr>
            <w:tcW w:w="9242" w:type="dxa"/>
          </w:tcPr>
          <w:p w14:paraId="2B9A2832" w14:textId="77777777" w:rsidR="002C3E1E" w:rsidRPr="00007363" w:rsidRDefault="002C3E1E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Has the child been granted with Examination Access Arrangements? </w:t>
            </w:r>
          </w:p>
          <w:p w14:paraId="5404CC85" w14:textId="77777777" w:rsidR="002C3E1E" w:rsidRPr="00007363" w:rsidRDefault="002C3E1E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>Yes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2762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>No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 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404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N/A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:</w:t>
            </w: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172629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4B">
                  <w:rPr>
                    <w:rFonts w:ascii="MS Gothic" w:eastAsia="MS Gothic" w:hAnsi="MS Gothic" w:cs="Calibri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  <w:p w14:paraId="5726F9A9" w14:textId="77777777" w:rsidR="0031654B" w:rsidRDefault="0031654B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0D449F17" w14:textId="77777777" w:rsidR="002C3E1E" w:rsidRPr="00007363" w:rsidRDefault="002C3E1E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If yes please state the current arrangements: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85549282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1654B"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C97EEE7" w14:textId="77777777" w:rsidR="002C3E1E" w:rsidRDefault="002C3E1E" w:rsidP="009F0AD0">
            <w:pPr>
              <w:autoSpaceDE w:val="0"/>
              <w:autoSpaceDN w:val="0"/>
              <w:adjustRightInd w:val="0"/>
              <w:spacing w:line="361" w:lineRule="atLeas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 w14:paraId="0BB4DA94" w14:textId="77777777" w:rsidR="002C3E1E" w:rsidRDefault="002C3E1E" w:rsidP="009F0AD0">
            <w:pPr>
              <w:autoSpaceDE w:val="0"/>
              <w:autoSpaceDN w:val="0"/>
              <w:adjustRightInd w:val="0"/>
              <w:spacing w:line="361" w:lineRule="atLeast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01BF9030" w14:textId="77777777" w:rsidR="002C3E1E" w:rsidRDefault="002C3E1E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2D0B3C7C" w14:textId="77777777" w:rsidR="002C3E1E" w:rsidRDefault="002C3E1E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D142659" w14:textId="77777777" w:rsidR="0031654B" w:rsidRDefault="0031654B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22A6255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68F4900F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8A113E1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DC5D47B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623F56C9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6A98EA2E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D1CE9D8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2880148D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46E0EFE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75C0C496" w14:textId="77777777" w:rsidR="00983FAD" w:rsidRDefault="00983FAD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90FCE5E" w14:textId="77777777" w:rsidR="00007363" w:rsidRPr="00007363" w:rsidRDefault="00007363" w:rsidP="009F0AD0">
      <w:pPr>
        <w:autoSpaceDE w:val="0"/>
        <w:autoSpaceDN w:val="0"/>
        <w:adjustRightInd w:val="0"/>
        <w:spacing w:after="0" w:line="361" w:lineRule="atLeast"/>
        <w:rPr>
          <w:rFonts w:ascii="Calibri" w:hAnsi="Calibri" w:cs="Calibri"/>
          <w:color w:val="000000"/>
          <w:sz w:val="36"/>
          <w:szCs w:val="36"/>
        </w:rPr>
      </w:pPr>
      <w:r w:rsidRPr="00007363">
        <w:rPr>
          <w:rFonts w:ascii="Calibri" w:hAnsi="Calibri" w:cs="Calibri"/>
          <w:b/>
          <w:bCs/>
          <w:color w:val="000000"/>
          <w:sz w:val="36"/>
          <w:szCs w:val="36"/>
        </w:rPr>
        <w:t xml:space="preserve">Current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Support Delivered </w:t>
      </w:r>
    </w:p>
    <w:p w14:paraId="4E6CC22A" w14:textId="77777777" w:rsidR="00007363" w:rsidRDefault="00007363" w:rsidP="009F0AD0">
      <w:pPr>
        <w:autoSpaceDE w:val="0"/>
        <w:autoSpaceDN w:val="0"/>
        <w:adjustRightInd w:val="0"/>
        <w:spacing w:after="0" w:line="361" w:lineRule="atLeast"/>
        <w:rPr>
          <w:rFonts w:ascii="Minion Pro" w:hAnsi="Minion Pro" w:cs="Minion Pro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1654B" w14:paraId="3C4DC733" w14:textId="77777777" w:rsidTr="002239D9">
        <w:tc>
          <w:tcPr>
            <w:tcW w:w="9242" w:type="dxa"/>
          </w:tcPr>
          <w:p w14:paraId="3D61B32E" w14:textId="77777777" w:rsidR="0031654B" w:rsidRDefault="0031654B" w:rsidP="009F0AD0">
            <w:pPr>
              <w:autoSpaceDE w:val="0"/>
              <w:autoSpaceDN w:val="0"/>
              <w:adjustRightInd w:val="0"/>
              <w:spacing w:line="361" w:lineRule="atLeast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Summary of school’s Perspective and any other relevant information:</w:t>
            </w:r>
            <w:sdt>
              <w:sdtPr>
                <w:rPr>
                  <w:rFonts w:cs="Calibri"/>
                  <w:color w:val="000000"/>
                  <w:sz w:val="26"/>
                  <w:szCs w:val="26"/>
                </w:rPr>
                <w:id w:val="10936640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823B118" w14:textId="77777777" w:rsidR="0031654B" w:rsidRDefault="0031654B" w:rsidP="009F0AD0">
            <w:pPr>
              <w:autoSpaceDE w:val="0"/>
              <w:autoSpaceDN w:val="0"/>
              <w:adjustRightInd w:val="0"/>
              <w:spacing w:line="361" w:lineRule="atLeast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</w:p>
        </w:tc>
      </w:tr>
      <w:tr w:rsidR="00111158" w14:paraId="289EA614" w14:textId="77777777" w:rsidTr="000226E2">
        <w:tc>
          <w:tcPr>
            <w:tcW w:w="9242" w:type="dxa"/>
          </w:tcPr>
          <w:p w14:paraId="0EDFD56F" w14:textId="77777777" w:rsidR="00111158" w:rsidRPr="00007363" w:rsidRDefault="00111158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Name: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-75073729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0BB800" w14:textId="77777777" w:rsidR="00111158" w:rsidRDefault="00111158" w:rsidP="009F0AD0">
            <w:pPr>
              <w:autoSpaceDE w:val="0"/>
              <w:autoSpaceDN w:val="0"/>
              <w:adjustRightInd w:val="0"/>
              <w:spacing w:line="361" w:lineRule="atLeast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</w:p>
        </w:tc>
      </w:tr>
      <w:tr w:rsidR="00111158" w14:paraId="3E9E7CF7" w14:textId="77777777" w:rsidTr="00840465">
        <w:tc>
          <w:tcPr>
            <w:tcW w:w="9242" w:type="dxa"/>
          </w:tcPr>
          <w:p w14:paraId="69560B14" w14:textId="77777777" w:rsidR="00111158" w:rsidRPr="00007363" w:rsidRDefault="00111158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Position: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129140072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4F3F8DA" w14:textId="77777777" w:rsidR="00111158" w:rsidRDefault="00111158" w:rsidP="009F0AD0">
            <w:pPr>
              <w:autoSpaceDE w:val="0"/>
              <w:autoSpaceDN w:val="0"/>
              <w:adjustRightInd w:val="0"/>
              <w:spacing w:line="361" w:lineRule="atLeast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</w:p>
        </w:tc>
      </w:tr>
      <w:tr w:rsidR="00111158" w14:paraId="50CA3DFE" w14:textId="77777777" w:rsidTr="002224CC">
        <w:tc>
          <w:tcPr>
            <w:tcW w:w="9242" w:type="dxa"/>
          </w:tcPr>
          <w:p w14:paraId="612CEB4B" w14:textId="77777777" w:rsidR="00111158" w:rsidRPr="00007363" w:rsidRDefault="00111158" w:rsidP="009F0AD0">
            <w:pPr>
              <w:autoSpaceDE w:val="0"/>
              <w:autoSpaceDN w:val="0"/>
              <w:adjustRightInd w:val="0"/>
              <w:spacing w:line="261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0736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Date: </w:t>
            </w:r>
            <w:sdt>
              <w:sdtPr>
                <w:rPr>
                  <w:rFonts w:ascii="Calibri" w:hAnsi="Calibri" w:cs="Calibri"/>
                  <w:color w:val="000000"/>
                  <w:sz w:val="26"/>
                  <w:szCs w:val="26"/>
                </w:rPr>
                <w:id w:val="63869219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747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4B74BD" w14:textId="77777777" w:rsidR="00111158" w:rsidRDefault="00111158" w:rsidP="009F0AD0">
            <w:pPr>
              <w:autoSpaceDE w:val="0"/>
              <w:autoSpaceDN w:val="0"/>
              <w:adjustRightInd w:val="0"/>
              <w:spacing w:line="361" w:lineRule="atLeast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</w:p>
        </w:tc>
      </w:tr>
    </w:tbl>
    <w:p w14:paraId="79B9101D" w14:textId="77777777" w:rsidR="00007363" w:rsidRDefault="00007363" w:rsidP="00007363">
      <w:pPr>
        <w:autoSpaceDE w:val="0"/>
        <w:autoSpaceDN w:val="0"/>
        <w:adjustRightInd w:val="0"/>
        <w:spacing w:after="0" w:line="361" w:lineRule="atLeast"/>
        <w:rPr>
          <w:rFonts w:ascii="Minion Pro" w:hAnsi="Minion Pro" w:cs="Minion Pro"/>
          <w:color w:val="000000"/>
          <w:sz w:val="20"/>
          <w:szCs w:val="20"/>
        </w:rPr>
      </w:pPr>
    </w:p>
    <w:p w14:paraId="4BAC1661" w14:textId="77777777" w:rsidR="00007363" w:rsidRDefault="00007363" w:rsidP="00007363">
      <w:pPr>
        <w:autoSpaceDE w:val="0"/>
        <w:autoSpaceDN w:val="0"/>
        <w:adjustRightInd w:val="0"/>
        <w:spacing w:after="0" w:line="361" w:lineRule="atLeast"/>
        <w:rPr>
          <w:rFonts w:ascii="Minion Pro" w:hAnsi="Minion Pro" w:cs="Minion Pro"/>
          <w:color w:val="000000"/>
          <w:sz w:val="20"/>
          <w:szCs w:val="20"/>
        </w:rPr>
      </w:pPr>
    </w:p>
    <w:p w14:paraId="23E36C05" w14:textId="6547389A" w:rsidR="00007363" w:rsidRPr="0099087B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proofErr w:type="spellStart"/>
      <w:proofErr w:type="gramStart"/>
      <w:r>
        <w:rPr>
          <w:rFonts w:cs="Minion Pro"/>
          <w:color w:val="000000"/>
          <w:sz w:val="26"/>
          <w:szCs w:val="26"/>
        </w:rPr>
        <w:t>r</w:t>
      </w:r>
      <w:r w:rsidR="00B704A6" w:rsidRPr="0099087B">
        <w:rPr>
          <w:rFonts w:cs="Minion Pro"/>
          <w:color w:val="000000"/>
          <w:sz w:val="26"/>
          <w:szCs w:val="26"/>
        </w:rPr>
        <w:t>ightmind.life</w:t>
      </w:r>
      <w:proofErr w:type="spellEnd"/>
      <w:proofErr w:type="gramEnd"/>
      <w:r w:rsidR="00B704A6" w:rsidRPr="0099087B">
        <w:rPr>
          <w:rFonts w:cs="Minion Pro"/>
          <w:color w:val="000000"/>
          <w:sz w:val="26"/>
          <w:szCs w:val="26"/>
        </w:rPr>
        <w:t xml:space="preserve"> works in association with </w:t>
      </w:r>
      <w:r w:rsidR="0031654B">
        <w:rPr>
          <w:rFonts w:cs="Minion Pro"/>
          <w:color w:val="000000"/>
          <w:sz w:val="26"/>
          <w:szCs w:val="26"/>
        </w:rPr>
        <w:t xml:space="preserve">independent </w:t>
      </w:r>
      <w:r w:rsidR="00B704A6" w:rsidRPr="0099087B">
        <w:rPr>
          <w:rFonts w:cs="Minion Pro"/>
          <w:color w:val="000000"/>
          <w:sz w:val="26"/>
          <w:szCs w:val="26"/>
        </w:rPr>
        <w:t>psychologists and teachers</w:t>
      </w:r>
      <w:r>
        <w:rPr>
          <w:rFonts w:cs="Minion Pro"/>
          <w:color w:val="000000"/>
          <w:sz w:val="26"/>
          <w:szCs w:val="26"/>
        </w:rPr>
        <w:t>.</w:t>
      </w:r>
      <w:r w:rsidR="00B704A6" w:rsidRPr="0099087B">
        <w:rPr>
          <w:rFonts w:cs="Minion Pro"/>
          <w:color w:val="000000"/>
          <w:sz w:val="26"/>
          <w:szCs w:val="26"/>
        </w:rPr>
        <w:t xml:space="preserve"> </w:t>
      </w:r>
      <w:r w:rsidR="001E23EC" w:rsidRPr="0099087B">
        <w:rPr>
          <w:rFonts w:cs="Minion Pro"/>
          <w:color w:val="000000"/>
          <w:sz w:val="26"/>
          <w:szCs w:val="26"/>
        </w:rPr>
        <w:t xml:space="preserve">Please visit </w:t>
      </w:r>
      <w:hyperlink r:id="rId8" w:history="1">
        <w:r w:rsidR="001E23EC" w:rsidRPr="0099087B">
          <w:rPr>
            <w:rStyle w:val="Hyperlink"/>
            <w:rFonts w:cs="Minion Pro"/>
            <w:sz w:val="26"/>
            <w:szCs w:val="26"/>
          </w:rPr>
          <w:t>www.rightmind.life</w:t>
        </w:r>
      </w:hyperlink>
      <w:r w:rsidR="001E23EC" w:rsidRPr="0099087B">
        <w:rPr>
          <w:rFonts w:cs="Minion Pro"/>
          <w:color w:val="000000"/>
          <w:sz w:val="26"/>
          <w:szCs w:val="26"/>
        </w:rPr>
        <w:t xml:space="preserve"> for further information. </w:t>
      </w:r>
    </w:p>
    <w:p w14:paraId="66B3BB0E" w14:textId="77777777" w:rsidR="001E23EC" w:rsidRPr="0099087B" w:rsidRDefault="001E23EC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</w:p>
    <w:p w14:paraId="181BED9E" w14:textId="43083B49" w:rsidR="00281BD1" w:rsidRDefault="004209D4" w:rsidP="00281BD1">
      <w:pPr>
        <w:pStyle w:val="Pa0"/>
        <w:rPr>
          <w:rFonts w:ascii="Calibri" w:hAnsi="Calibri" w:cs="Calibri"/>
          <w:color w:val="000000"/>
          <w:sz w:val="26"/>
          <w:szCs w:val="26"/>
        </w:rPr>
      </w:pPr>
      <w:r>
        <w:rPr>
          <w:rFonts w:cs="Minion Pro"/>
          <w:color w:val="000000"/>
          <w:sz w:val="26"/>
          <w:szCs w:val="26"/>
        </w:rPr>
        <w:t>Many thanks</w:t>
      </w:r>
      <w:r w:rsidR="001E23EC" w:rsidRPr="0099087B">
        <w:rPr>
          <w:rFonts w:cs="Minion Pro"/>
          <w:color w:val="000000"/>
          <w:sz w:val="26"/>
          <w:szCs w:val="26"/>
        </w:rPr>
        <w:t xml:space="preserve"> for completing this form. </w:t>
      </w:r>
      <w:r w:rsidR="00281BD1">
        <w:rPr>
          <w:rFonts w:cs="Minion Pro"/>
          <w:color w:val="000000"/>
          <w:sz w:val="26"/>
          <w:szCs w:val="26"/>
        </w:rPr>
        <w:t xml:space="preserve">Please return it to </w:t>
      </w:r>
      <w:hyperlink r:id="rId9" w:history="1">
        <w:r w:rsidR="00394E5B" w:rsidRPr="00627D89">
          <w:rPr>
            <w:rStyle w:val="Hyperlink"/>
            <w:rFonts w:cs="Minion Pro"/>
            <w:sz w:val="26"/>
            <w:szCs w:val="26"/>
          </w:rPr>
          <w:t>assessment@rightmind.life</w:t>
        </w:r>
      </w:hyperlink>
      <w:r w:rsidR="00394E5B">
        <w:rPr>
          <w:rFonts w:cs="Minion Pro"/>
          <w:color w:val="000000"/>
          <w:sz w:val="26"/>
          <w:szCs w:val="26"/>
        </w:rPr>
        <w:t xml:space="preserve"> </w:t>
      </w:r>
    </w:p>
    <w:p w14:paraId="02777E99" w14:textId="77777777" w:rsidR="001E23EC" w:rsidRPr="0099087B" w:rsidRDefault="001E23EC" w:rsidP="00281BD1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</w:p>
    <w:p w14:paraId="3D406FE6" w14:textId="77777777" w:rsidR="001E23EC" w:rsidRPr="0099087B" w:rsidRDefault="001E23EC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</w:p>
    <w:p w14:paraId="6C11ACDC" w14:textId="77777777" w:rsidR="001E23EC" w:rsidRPr="0099087B" w:rsidRDefault="001E23EC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 w:rsidRPr="0099087B">
        <w:rPr>
          <w:rFonts w:cs="Minion Pro"/>
          <w:color w:val="000000"/>
          <w:sz w:val="26"/>
          <w:szCs w:val="26"/>
        </w:rPr>
        <w:t xml:space="preserve">Kind regards </w:t>
      </w:r>
    </w:p>
    <w:p w14:paraId="7D2170C0" w14:textId="77777777" w:rsidR="001E23EC" w:rsidRPr="0099087B" w:rsidRDefault="001E23EC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</w:p>
    <w:p w14:paraId="06EF671F" w14:textId="77777777" w:rsidR="001E23EC" w:rsidRDefault="001E23EC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 w:rsidRPr="0099087B">
        <w:rPr>
          <w:rFonts w:cs="Minion Pro"/>
          <w:color w:val="000000"/>
          <w:sz w:val="26"/>
          <w:szCs w:val="26"/>
        </w:rPr>
        <w:t xml:space="preserve">Ruth Gravelle </w:t>
      </w:r>
    </w:p>
    <w:p w14:paraId="33E5D9EC" w14:textId="5EE6E257" w:rsidR="004209D4" w:rsidRPr="0099087B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>
        <w:rPr>
          <w:rFonts w:cs="Minion Pro"/>
          <w:color w:val="000000"/>
          <w:sz w:val="26"/>
          <w:szCs w:val="26"/>
        </w:rPr>
        <w:t>Dyslexia Specialist</w:t>
      </w:r>
    </w:p>
    <w:p w14:paraId="2953BCFF" w14:textId="77777777" w:rsidR="001E23EC" w:rsidRPr="0099087B" w:rsidRDefault="00000000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hyperlink r:id="rId10" w:history="1">
        <w:r w:rsidR="001E23EC" w:rsidRPr="0099087B">
          <w:rPr>
            <w:rStyle w:val="Hyperlink"/>
            <w:rFonts w:cs="Minion Pro"/>
            <w:sz w:val="26"/>
            <w:szCs w:val="26"/>
          </w:rPr>
          <w:t>www.rightmind.life</w:t>
        </w:r>
      </w:hyperlink>
    </w:p>
    <w:p w14:paraId="5F71173E" w14:textId="77777777" w:rsidR="004209D4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</w:p>
    <w:p w14:paraId="1179BC7B" w14:textId="77777777" w:rsidR="004209D4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>
        <w:rPr>
          <w:rFonts w:cs="Minion Pro"/>
          <w:color w:val="000000"/>
          <w:sz w:val="26"/>
          <w:szCs w:val="26"/>
        </w:rPr>
        <w:t xml:space="preserve">Chelmsford Counselling &amp; Therapy Centre </w:t>
      </w:r>
    </w:p>
    <w:p w14:paraId="54C0A0B7" w14:textId="77777777" w:rsidR="004209D4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>
        <w:rPr>
          <w:rFonts w:cs="Minion Pro"/>
          <w:color w:val="000000"/>
          <w:sz w:val="26"/>
          <w:szCs w:val="26"/>
        </w:rPr>
        <w:t>14 Wells Street</w:t>
      </w:r>
    </w:p>
    <w:p w14:paraId="7373C8F0" w14:textId="77777777" w:rsidR="004209D4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>
        <w:rPr>
          <w:rFonts w:cs="Minion Pro"/>
          <w:color w:val="000000"/>
          <w:sz w:val="26"/>
          <w:szCs w:val="26"/>
        </w:rPr>
        <w:t xml:space="preserve">Chelmsford </w:t>
      </w:r>
    </w:p>
    <w:p w14:paraId="215B2749" w14:textId="2D448FBA" w:rsidR="004209D4" w:rsidRDefault="004209D4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>
        <w:rPr>
          <w:rFonts w:cs="Minion Pro"/>
          <w:color w:val="000000"/>
          <w:sz w:val="26"/>
          <w:szCs w:val="26"/>
        </w:rPr>
        <w:t xml:space="preserve">Essex </w:t>
      </w:r>
    </w:p>
    <w:p w14:paraId="5733C3D4" w14:textId="604F9303" w:rsidR="001E23EC" w:rsidRPr="0099087B" w:rsidRDefault="001E23EC" w:rsidP="00007363">
      <w:pPr>
        <w:autoSpaceDE w:val="0"/>
        <w:autoSpaceDN w:val="0"/>
        <w:adjustRightInd w:val="0"/>
        <w:spacing w:after="0" w:line="361" w:lineRule="atLeast"/>
        <w:rPr>
          <w:rFonts w:cs="Minion Pro"/>
          <w:color w:val="000000"/>
          <w:sz w:val="26"/>
          <w:szCs w:val="26"/>
        </w:rPr>
      </w:pPr>
      <w:r w:rsidRPr="0099087B">
        <w:rPr>
          <w:rFonts w:cs="Minion Pro"/>
          <w:color w:val="000000"/>
          <w:sz w:val="26"/>
          <w:szCs w:val="26"/>
        </w:rPr>
        <w:t>CM1 1</w:t>
      </w:r>
      <w:r w:rsidR="004209D4">
        <w:rPr>
          <w:rFonts w:cs="Minion Pro"/>
          <w:color w:val="000000"/>
          <w:sz w:val="26"/>
          <w:szCs w:val="26"/>
        </w:rPr>
        <w:t>HZ</w:t>
      </w:r>
    </w:p>
    <w:p w14:paraId="77EC8C7B" w14:textId="77777777" w:rsidR="00492455" w:rsidRPr="0099087B" w:rsidRDefault="00492455" w:rsidP="00492455">
      <w:pPr>
        <w:autoSpaceDE w:val="0"/>
        <w:autoSpaceDN w:val="0"/>
        <w:adjustRightInd w:val="0"/>
        <w:spacing w:after="0" w:line="361" w:lineRule="atLeast"/>
        <w:rPr>
          <w:rFonts w:cs="Calibri"/>
          <w:color w:val="000000"/>
          <w:sz w:val="26"/>
          <w:szCs w:val="26"/>
        </w:rPr>
      </w:pPr>
    </w:p>
    <w:p w14:paraId="48D63D2C" w14:textId="77777777" w:rsidR="009E61BE" w:rsidRPr="0099087B" w:rsidRDefault="009E61BE" w:rsidP="009E61BE">
      <w:pPr>
        <w:rPr>
          <w:sz w:val="26"/>
          <w:szCs w:val="26"/>
        </w:rPr>
      </w:pPr>
    </w:p>
    <w:sectPr w:rsidR="009E61BE" w:rsidRPr="009908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4CC0" w14:textId="77777777" w:rsidR="002814A1" w:rsidRDefault="002814A1" w:rsidP="00B704A6">
      <w:pPr>
        <w:spacing w:after="0" w:line="240" w:lineRule="auto"/>
      </w:pPr>
      <w:r>
        <w:separator/>
      </w:r>
    </w:p>
  </w:endnote>
  <w:endnote w:type="continuationSeparator" w:id="0">
    <w:p w14:paraId="75003A9D" w14:textId="77777777" w:rsidR="002814A1" w:rsidRDefault="002814A1" w:rsidP="00B7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thold Akzidenz Grotes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9DAF" w14:textId="5B069398" w:rsidR="00B704A6" w:rsidRPr="00B704A6" w:rsidRDefault="00B704A6" w:rsidP="00B704A6">
    <w:pPr>
      <w:pStyle w:val="Footer"/>
      <w:tabs>
        <w:tab w:val="clear" w:pos="9026"/>
        <w:tab w:val="right" w:pos="9214"/>
      </w:tabs>
      <w:ind w:right="-330"/>
      <w:rPr>
        <w:sz w:val="18"/>
        <w:szCs w:val="18"/>
      </w:rPr>
    </w:pPr>
    <w:proofErr w:type="gramStart"/>
    <w:r w:rsidRPr="00B704A6">
      <w:rPr>
        <w:sz w:val="18"/>
        <w:szCs w:val="18"/>
      </w:rPr>
      <w:t>rightmind.life</w:t>
    </w:r>
    <w:proofErr w:type="gramEnd"/>
    <w:r w:rsidRPr="00B704A6">
      <w:rPr>
        <w:sz w:val="18"/>
        <w:szCs w:val="18"/>
      </w:rPr>
      <w:t xml:space="preserve">, </w:t>
    </w:r>
    <w:r w:rsidR="004209D4">
      <w:rPr>
        <w:sz w:val="18"/>
        <w:szCs w:val="18"/>
      </w:rPr>
      <w:t>CC&amp;TC, 14 Wells Street, Chelmsford, Essex, CM1 1HZ</w:t>
    </w:r>
    <w:r w:rsidRPr="00B704A6">
      <w:rPr>
        <w:sz w:val="18"/>
        <w:szCs w:val="18"/>
      </w:rPr>
      <w:t xml:space="preserve">    </w:t>
    </w:r>
    <w:hyperlink r:id="rId1" w:history="1">
      <w:r w:rsidRPr="00B704A6">
        <w:rPr>
          <w:rStyle w:val="Hyperlink"/>
          <w:sz w:val="18"/>
          <w:szCs w:val="18"/>
        </w:rPr>
        <w:t>www.rightmind.life</w:t>
      </w:r>
    </w:hyperlink>
    <w:r w:rsidRPr="00B704A6">
      <w:rPr>
        <w:sz w:val="18"/>
        <w:szCs w:val="18"/>
      </w:rPr>
      <w:t xml:space="preserve">    07919 405 501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A11A" w14:textId="77777777" w:rsidR="002814A1" w:rsidRDefault="002814A1" w:rsidP="00B704A6">
      <w:pPr>
        <w:spacing w:after="0" w:line="240" w:lineRule="auto"/>
      </w:pPr>
      <w:r>
        <w:separator/>
      </w:r>
    </w:p>
  </w:footnote>
  <w:footnote w:type="continuationSeparator" w:id="0">
    <w:p w14:paraId="65FFA3DC" w14:textId="77777777" w:rsidR="002814A1" w:rsidRDefault="002814A1" w:rsidP="00B7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481C" w14:textId="5525C47D" w:rsidR="004209D4" w:rsidRPr="004209D4" w:rsidRDefault="004209D4">
    <w:pPr>
      <w:pStyle w:val="Header"/>
      <w:rPr>
        <w:b/>
        <w:bCs/>
        <w:sz w:val="28"/>
        <w:szCs w:val="28"/>
      </w:rPr>
    </w:pPr>
    <w:r w:rsidRPr="004209D4">
      <w:rPr>
        <w:b/>
        <w:bCs/>
        <w:sz w:val="28"/>
        <w:szCs w:val="28"/>
      </w:rPr>
      <w:t xml:space="preserve">School Questionnaire </w:t>
    </w:r>
  </w:p>
  <w:p w14:paraId="7760A02E" w14:textId="77777777" w:rsidR="004209D4" w:rsidRDefault="00420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1BE"/>
    <w:rsid w:val="00007363"/>
    <w:rsid w:val="000344C5"/>
    <w:rsid w:val="0009520B"/>
    <w:rsid w:val="000D1A09"/>
    <w:rsid w:val="00111158"/>
    <w:rsid w:val="001E23EC"/>
    <w:rsid w:val="002814A1"/>
    <w:rsid w:val="00281BD1"/>
    <w:rsid w:val="002C3E1E"/>
    <w:rsid w:val="002D457C"/>
    <w:rsid w:val="0031654B"/>
    <w:rsid w:val="00394E5B"/>
    <w:rsid w:val="003D717E"/>
    <w:rsid w:val="004177D7"/>
    <w:rsid w:val="004209D4"/>
    <w:rsid w:val="00492455"/>
    <w:rsid w:val="00500E16"/>
    <w:rsid w:val="0050560F"/>
    <w:rsid w:val="00557CD5"/>
    <w:rsid w:val="005F1600"/>
    <w:rsid w:val="00646858"/>
    <w:rsid w:val="006E453C"/>
    <w:rsid w:val="007A7E74"/>
    <w:rsid w:val="00866684"/>
    <w:rsid w:val="00893395"/>
    <w:rsid w:val="0098328A"/>
    <w:rsid w:val="00983FAD"/>
    <w:rsid w:val="0099087B"/>
    <w:rsid w:val="009D7358"/>
    <w:rsid w:val="009E61BE"/>
    <w:rsid w:val="009F0AD0"/>
    <w:rsid w:val="00B1432B"/>
    <w:rsid w:val="00B346BC"/>
    <w:rsid w:val="00B57C51"/>
    <w:rsid w:val="00B704A6"/>
    <w:rsid w:val="00BB305C"/>
    <w:rsid w:val="00C06AF5"/>
    <w:rsid w:val="00C654DA"/>
    <w:rsid w:val="00CC4F32"/>
    <w:rsid w:val="00CF00AC"/>
    <w:rsid w:val="00D05988"/>
    <w:rsid w:val="00D22A42"/>
    <w:rsid w:val="00DD1DB2"/>
    <w:rsid w:val="00E2240A"/>
    <w:rsid w:val="00E968E2"/>
    <w:rsid w:val="00EF49B3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AD11"/>
  <w15:docId w15:val="{F37A5EA4-8C87-C54C-8DB4-47F4C9E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1BE"/>
    <w:pPr>
      <w:autoSpaceDE w:val="0"/>
      <w:autoSpaceDN w:val="0"/>
      <w:adjustRightInd w:val="0"/>
      <w:spacing w:after="0" w:line="240" w:lineRule="auto"/>
    </w:pPr>
    <w:rPr>
      <w:rFonts w:ascii="Berthold Akzidenz Grotesk" w:hAnsi="Berthold Akzidenz Grotesk" w:cs="Berthold Akzidenz Grotes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E61BE"/>
    <w:pPr>
      <w:spacing w:line="3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E61BE"/>
    <w:rPr>
      <w:rFonts w:ascii="Calibri" w:hAnsi="Calibri" w:cs="Calibri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9E61BE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E61BE"/>
    <w:rPr>
      <w:rFonts w:ascii="Calibri" w:hAnsi="Calibri" w:cs="Calibri"/>
      <w:color w:val="000000"/>
      <w:sz w:val="26"/>
      <w:szCs w:val="26"/>
    </w:rPr>
  </w:style>
  <w:style w:type="paragraph" w:customStyle="1" w:styleId="Pa4">
    <w:name w:val="Pa4"/>
    <w:basedOn w:val="Default"/>
    <w:next w:val="Default"/>
    <w:uiPriority w:val="99"/>
    <w:rsid w:val="009E61BE"/>
    <w:pPr>
      <w:spacing w:line="2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E61BE"/>
    <w:rPr>
      <w:rFonts w:ascii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007363"/>
    <w:rPr>
      <w:rFonts w:cs="Calibri"/>
      <w:b/>
      <w:bCs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7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A6"/>
  </w:style>
  <w:style w:type="paragraph" w:styleId="Footer">
    <w:name w:val="footer"/>
    <w:basedOn w:val="Normal"/>
    <w:link w:val="FooterChar"/>
    <w:uiPriority w:val="99"/>
    <w:unhideWhenUsed/>
    <w:rsid w:val="00B7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A6"/>
  </w:style>
  <w:style w:type="character" w:styleId="Hyperlink">
    <w:name w:val="Hyperlink"/>
    <w:basedOn w:val="DefaultParagraphFont"/>
    <w:uiPriority w:val="99"/>
    <w:unhideWhenUsed/>
    <w:rsid w:val="00B704A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mind.li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essment@rightmind.lif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ightmind.lif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ssessment@rightmind.lif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htmind.lif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088E-3315-4519-B4E2-69F0536D41C0}"/>
      </w:docPartPr>
      <w:docPartBody>
        <w:p w:rsidR="008A6AB7" w:rsidRDefault="00A40A76">
          <w:r w:rsidRPr="003747A9">
            <w:rPr>
              <w:rStyle w:val="PlaceholderText"/>
            </w:rPr>
            <w:t>Click here to enter text.</w:t>
          </w:r>
        </w:p>
      </w:docPartBody>
    </w:docPart>
    <w:docPart>
      <w:docPartPr>
        <w:name w:val="6F8B89EF61CE4D6FABF729E0789E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682B-3CD4-4CF6-A229-83C80555CBD9}"/>
      </w:docPartPr>
      <w:docPartBody>
        <w:p w:rsidR="00482565" w:rsidRDefault="00E40146" w:rsidP="00E40146">
          <w:pPr>
            <w:pStyle w:val="6F8B89EF61CE4D6FABF729E0789EDCA4"/>
          </w:pPr>
          <w:r w:rsidRPr="003747A9">
            <w:rPr>
              <w:rStyle w:val="PlaceholderText"/>
            </w:rPr>
            <w:t>Click here to enter text.</w:t>
          </w:r>
        </w:p>
      </w:docPartBody>
    </w:docPart>
    <w:docPart>
      <w:docPartPr>
        <w:name w:val="44D43C43ED35A049A070BCB6FBFE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270B-C5AB-EF45-9BD1-D2F5617D2285}"/>
      </w:docPartPr>
      <w:docPartBody>
        <w:p w:rsidR="00000000" w:rsidRDefault="007471DB" w:rsidP="007471DB">
          <w:pPr>
            <w:pStyle w:val="44D43C43ED35A049A070BCB6FBFEAC96"/>
          </w:pPr>
          <w:r w:rsidRPr="003747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thold Akzidenz Grotes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76"/>
    <w:rsid w:val="0005458C"/>
    <w:rsid w:val="002A73F1"/>
    <w:rsid w:val="00482565"/>
    <w:rsid w:val="00523245"/>
    <w:rsid w:val="006710FD"/>
    <w:rsid w:val="006A1FAC"/>
    <w:rsid w:val="007471DB"/>
    <w:rsid w:val="00842451"/>
    <w:rsid w:val="00893395"/>
    <w:rsid w:val="008A6AB7"/>
    <w:rsid w:val="00A40A76"/>
    <w:rsid w:val="00AB4C4A"/>
    <w:rsid w:val="00CA6E4A"/>
    <w:rsid w:val="00E40146"/>
    <w:rsid w:val="00EC0BE9"/>
    <w:rsid w:val="00F03163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1DB"/>
    <w:rPr>
      <w:color w:val="808080"/>
    </w:rPr>
  </w:style>
  <w:style w:type="paragraph" w:customStyle="1" w:styleId="6F8B89EF61CE4D6FABF729E0789EDCA4">
    <w:name w:val="6F8B89EF61CE4D6FABF729E0789EDCA4"/>
    <w:rsid w:val="00E40146"/>
  </w:style>
  <w:style w:type="paragraph" w:customStyle="1" w:styleId="44D43C43ED35A049A070BCB6FBFEAC96">
    <w:name w:val="44D43C43ED35A049A070BCB6FBFEAC96"/>
    <w:rsid w:val="007471D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5ED13FEBF4334D8143326905245205">
    <w:name w:val="855ED13FEBF4334D8143326905245205"/>
    <w:rsid w:val="007471D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63D972C69B4D866AFBFD0AB2B158">
    <w:name w:val="686763D972C69B4D866AFBFD0AB2B158"/>
    <w:rsid w:val="007471D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rightmind.life</dc:creator>
  <cp:lastModifiedBy>Ruth Gravelle</cp:lastModifiedBy>
  <cp:revision>2</cp:revision>
  <dcterms:created xsi:type="dcterms:W3CDTF">2024-05-04T20:14:00Z</dcterms:created>
  <dcterms:modified xsi:type="dcterms:W3CDTF">2024-05-04T20:14:00Z</dcterms:modified>
</cp:coreProperties>
</file>